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6FD97" w14:textId="6AC5D854" w:rsidR="00BD0F72" w:rsidRPr="009612CF" w:rsidRDefault="00BD0F72">
      <w:pPr>
        <w:rPr>
          <w:b/>
          <w:bCs/>
        </w:rPr>
      </w:pPr>
    </w:p>
    <w:tbl>
      <w:tblPr>
        <w:tblStyle w:val="TableGrid"/>
        <w:tblW w:w="9709" w:type="dxa"/>
        <w:tblLook w:val="04A0" w:firstRow="1" w:lastRow="0" w:firstColumn="1" w:lastColumn="0" w:noHBand="0" w:noVBand="1"/>
      </w:tblPr>
      <w:tblGrid>
        <w:gridCol w:w="1845"/>
        <w:gridCol w:w="8225"/>
      </w:tblGrid>
      <w:tr w:rsidR="008B61D4" w14:paraId="43AA6429" w14:textId="77777777" w:rsidTr="00786C98">
        <w:trPr>
          <w:trHeight w:val="580"/>
        </w:trPr>
        <w:tc>
          <w:tcPr>
            <w:tcW w:w="1858" w:type="dxa"/>
            <w:shd w:val="clear" w:color="auto" w:fill="DEEAF6" w:themeFill="accent1" w:themeFillTint="33"/>
          </w:tcPr>
          <w:p w14:paraId="473B3CF5" w14:textId="4DD32B7F" w:rsidR="00BD0F72" w:rsidRPr="00E71DEF" w:rsidRDefault="00347A4C">
            <w:pPr>
              <w:rPr>
                <w:b/>
              </w:rPr>
            </w:pPr>
            <w:r>
              <w:rPr>
                <w:b/>
              </w:rPr>
              <w:t>NAME</w:t>
            </w:r>
          </w:p>
        </w:tc>
        <w:tc>
          <w:tcPr>
            <w:tcW w:w="7851" w:type="dxa"/>
          </w:tcPr>
          <w:p w14:paraId="469E5833" w14:textId="221340A0" w:rsidR="00BD0F72" w:rsidRPr="00347A4C" w:rsidRDefault="00B57AC5" w:rsidP="00347A4C">
            <w:pPr>
              <w:jc w:val="center"/>
              <w:rPr>
                <w:b/>
                <w:sz w:val="32"/>
                <w:szCs w:val="32"/>
              </w:rPr>
            </w:pPr>
            <w:r>
              <w:rPr>
                <w:b/>
                <w:sz w:val="32"/>
                <w:szCs w:val="32"/>
              </w:rPr>
              <w:t>ROCKY BANTILAN ADAYA</w:t>
            </w:r>
          </w:p>
        </w:tc>
      </w:tr>
      <w:tr w:rsidR="008B61D4" w14:paraId="4910FA3B" w14:textId="77777777" w:rsidTr="00786C98">
        <w:trPr>
          <w:trHeight w:val="580"/>
        </w:trPr>
        <w:tc>
          <w:tcPr>
            <w:tcW w:w="1858" w:type="dxa"/>
            <w:shd w:val="clear" w:color="auto" w:fill="DEEAF6" w:themeFill="accent1" w:themeFillTint="33"/>
          </w:tcPr>
          <w:p w14:paraId="4E1D71CB" w14:textId="3505F94B" w:rsidR="00347A4C" w:rsidRPr="00E71DEF" w:rsidRDefault="00347A4C" w:rsidP="00347A4C">
            <w:pPr>
              <w:rPr>
                <w:b/>
              </w:rPr>
            </w:pPr>
            <w:r w:rsidRPr="00E71DEF">
              <w:rPr>
                <w:b/>
              </w:rPr>
              <w:t xml:space="preserve">PROJECT TITLE </w:t>
            </w:r>
          </w:p>
        </w:tc>
        <w:tc>
          <w:tcPr>
            <w:tcW w:w="7851" w:type="dxa"/>
          </w:tcPr>
          <w:p w14:paraId="6D662B91" w14:textId="77777777" w:rsidR="001C141F" w:rsidRPr="001C141F" w:rsidRDefault="001C141F" w:rsidP="001C141F">
            <w:pPr>
              <w:jc w:val="center"/>
              <w:rPr>
                <w:b/>
                <w:sz w:val="32"/>
                <w:szCs w:val="32"/>
              </w:rPr>
            </w:pPr>
            <w:r w:rsidRPr="001C141F">
              <w:rPr>
                <w:b/>
                <w:sz w:val="32"/>
                <w:szCs w:val="32"/>
              </w:rPr>
              <w:t>Adaya IT Solution: Corporate Project Lifecycle &amp; Workflow Management System</w:t>
            </w:r>
          </w:p>
          <w:p w14:paraId="5AA362C5" w14:textId="15A4C6AA" w:rsidR="00347A4C" w:rsidRPr="00347A4C" w:rsidRDefault="00347A4C" w:rsidP="00347A4C">
            <w:pPr>
              <w:jc w:val="center"/>
              <w:rPr>
                <w:b/>
                <w:sz w:val="32"/>
                <w:szCs w:val="32"/>
              </w:rPr>
            </w:pPr>
          </w:p>
        </w:tc>
      </w:tr>
      <w:tr w:rsidR="008B61D4" w14:paraId="76113EE3" w14:textId="77777777" w:rsidTr="00786C98">
        <w:trPr>
          <w:trHeight w:val="580"/>
        </w:trPr>
        <w:tc>
          <w:tcPr>
            <w:tcW w:w="1858" w:type="dxa"/>
            <w:shd w:val="clear" w:color="auto" w:fill="DEEAF6" w:themeFill="accent1" w:themeFillTint="33"/>
          </w:tcPr>
          <w:p w14:paraId="46FC5F4E" w14:textId="6049F0B9" w:rsidR="00347A4C" w:rsidRDefault="00347A4C" w:rsidP="00347A4C">
            <w:pPr>
              <w:rPr>
                <w:b/>
              </w:rPr>
            </w:pPr>
            <w:r>
              <w:rPr>
                <w:b/>
              </w:rPr>
              <w:t>SUBJECT:</w:t>
            </w:r>
          </w:p>
          <w:p w14:paraId="7E59E694" w14:textId="41765707" w:rsidR="00347A4C" w:rsidRDefault="00347A4C" w:rsidP="00347A4C">
            <w:pPr>
              <w:rPr>
                <w:b/>
              </w:rPr>
            </w:pPr>
            <w:r>
              <w:rPr>
                <w:b/>
              </w:rPr>
              <w:t>CODE:</w:t>
            </w:r>
          </w:p>
          <w:p w14:paraId="5CCFA230" w14:textId="2CD319E1" w:rsidR="00347A4C" w:rsidRPr="00E71DEF" w:rsidRDefault="00347A4C" w:rsidP="00347A4C">
            <w:pPr>
              <w:rPr>
                <w:b/>
              </w:rPr>
            </w:pPr>
            <w:r>
              <w:rPr>
                <w:b/>
              </w:rPr>
              <w:t>TIME:</w:t>
            </w:r>
          </w:p>
        </w:tc>
        <w:tc>
          <w:tcPr>
            <w:tcW w:w="7851" w:type="dxa"/>
          </w:tcPr>
          <w:p w14:paraId="204ECDF4" w14:textId="77777777" w:rsidR="001C141F" w:rsidRDefault="001C141F" w:rsidP="001C141F">
            <w:pPr>
              <w:rPr>
                <w:b/>
              </w:rPr>
            </w:pPr>
            <w:r>
              <w:rPr>
                <w:b/>
              </w:rPr>
              <w:t>IT15/L Integrative Programming and Technologies</w:t>
            </w:r>
          </w:p>
          <w:p w14:paraId="0A3FBFAB" w14:textId="77777777" w:rsidR="001C141F" w:rsidRDefault="001C141F" w:rsidP="001C141F">
            <w:pPr>
              <w:rPr>
                <w:b/>
              </w:rPr>
            </w:pPr>
            <w:r>
              <w:rPr>
                <w:b/>
              </w:rPr>
              <w:t>8441</w:t>
            </w:r>
          </w:p>
          <w:p w14:paraId="4AA8B52C" w14:textId="77777777" w:rsidR="001C141F" w:rsidRDefault="001C141F" w:rsidP="001C141F">
            <w:pPr>
              <w:rPr>
                <w:b/>
              </w:rPr>
            </w:pPr>
            <w:r>
              <w:rPr>
                <w:b/>
              </w:rPr>
              <w:t>10:00 AM – 12:00 PM</w:t>
            </w:r>
          </w:p>
          <w:p w14:paraId="248DFC35" w14:textId="221FC655" w:rsidR="00347A4C" w:rsidRPr="00C924A0" w:rsidRDefault="00347A4C" w:rsidP="00347A4C">
            <w:pPr>
              <w:rPr>
                <w:b/>
              </w:rPr>
            </w:pPr>
          </w:p>
        </w:tc>
      </w:tr>
      <w:tr w:rsidR="008B61D4" w14:paraId="73079EB3" w14:textId="77777777" w:rsidTr="00786C98">
        <w:trPr>
          <w:trHeight w:val="548"/>
        </w:trPr>
        <w:tc>
          <w:tcPr>
            <w:tcW w:w="1858" w:type="dxa"/>
            <w:shd w:val="clear" w:color="auto" w:fill="DEEAF6" w:themeFill="accent1" w:themeFillTint="33"/>
          </w:tcPr>
          <w:p w14:paraId="53370477" w14:textId="29AEE5EB" w:rsidR="00347A4C" w:rsidRPr="00E71DEF" w:rsidRDefault="00347A4C" w:rsidP="00347A4C">
            <w:pPr>
              <w:rPr>
                <w:b/>
              </w:rPr>
            </w:pPr>
            <w:r>
              <w:rPr>
                <w:b/>
              </w:rPr>
              <w:t>TOPIC</w:t>
            </w:r>
            <w:r w:rsidR="00D512DC">
              <w:rPr>
                <w:b/>
              </w:rPr>
              <w:t xml:space="preserve"> (Type of Business Process)</w:t>
            </w:r>
          </w:p>
        </w:tc>
        <w:tc>
          <w:tcPr>
            <w:tcW w:w="7851" w:type="dxa"/>
          </w:tcPr>
          <w:p w14:paraId="57CAB13A" w14:textId="77777777" w:rsidR="001C141F" w:rsidRDefault="001C141F" w:rsidP="001C141F">
            <w:pPr>
              <w:rPr>
                <w:b/>
                <w:bCs/>
              </w:rPr>
            </w:pPr>
            <w:r>
              <w:rPr>
                <w:b/>
                <w:bCs/>
              </w:rPr>
              <w:t>#37 Collaborative and Workflow Transactions System</w:t>
            </w:r>
          </w:p>
          <w:p w14:paraId="00B3210D" w14:textId="271ED5C4" w:rsidR="00347A4C" w:rsidRPr="004E4545" w:rsidRDefault="00347A4C" w:rsidP="00347A4C">
            <w:pPr>
              <w:rPr>
                <w:b/>
                <w:bCs/>
              </w:rPr>
            </w:pPr>
          </w:p>
        </w:tc>
      </w:tr>
      <w:tr w:rsidR="008B61D4" w14:paraId="374B5B3D" w14:textId="77777777" w:rsidTr="00786C98">
        <w:trPr>
          <w:trHeight w:val="548"/>
        </w:trPr>
        <w:tc>
          <w:tcPr>
            <w:tcW w:w="1858" w:type="dxa"/>
            <w:shd w:val="clear" w:color="auto" w:fill="DEEAF6" w:themeFill="accent1" w:themeFillTint="33"/>
          </w:tcPr>
          <w:p w14:paraId="59D68658" w14:textId="5D308243" w:rsidR="00025EB0" w:rsidRDefault="00025EB0" w:rsidP="00347A4C">
            <w:pPr>
              <w:rPr>
                <w:b/>
              </w:rPr>
            </w:pPr>
            <w:r>
              <w:rPr>
                <w:b/>
              </w:rPr>
              <w:t>Products/Service</w:t>
            </w:r>
            <w:r w:rsidR="00490452">
              <w:rPr>
                <w:b/>
              </w:rPr>
              <w:t>s</w:t>
            </w:r>
          </w:p>
        </w:tc>
        <w:tc>
          <w:tcPr>
            <w:tcW w:w="7851" w:type="dxa"/>
          </w:tcPr>
          <w:p w14:paraId="699A5EC7" w14:textId="77777777" w:rsidR="001C141F" w:rsidRPr="001C141F" w:rsidRDefault="001C141F" w:rsidP="001C141F">
            <w:pPr>
              <w:rPr>
                <w:b/>
                <w:bCs/>
              </w:rPr>
            </w:pPr>
            <w:r w:rsidRPr="001C141F">
              <w:rPr>
                <w:b/>
                <w:bCs/>
              </w:rPr>
              <w:t>Corporate Enterprises, Project-Based Organizations, and HR/Project Management Services</w:t>
            </w:r>
          </w:p>
          <w:p w14:paraId="15ECC4EC" w14:textId="610A7794" w:rsidR="00025EB0" w:rsidRDefault="00025EB0" w:rsidP="00347A4C">
            <w:pPr>
              <w:rPr>
                <w:b/>
                <w:bCs/>
              </w:rPr>
            </w:pPr>
          </w:p>
        </w:tc>
      </w:tr>
      <w:tr w:rsidR="008B61D4" w14:paraId="5366E32D" w14:textId="77777777" w:rsidTr="00786C98">
        <w:trPr>
          <w:trHeight w:val="548"/>
        </w:trPr>
        <w:tc>
          <w:tcPr>
            <w:tcW w:w="1858" w:type="dxa"/>
            <w:shd w:val="clear" w:color="auto" w:fill="DEEAF6" w:themeFill="accent1" w:themeFillTint="33"/>
          </w:tcPr>
          <w:p w14:paraId="5718F832" w14:textId="7C17E648" w:rsidR="00786C98" w:rsidRDefault="00786C98" w:rsidP="00347A4C">
            <w:pPr>
              <w:rPr>
                <w:b/>
              </w:rPr>
            </w:pPr>
            <w:r w:rsidRPr="00786C98">
              <w:rPr>
                <w:b/>
                <w:highlight w:val="yellow"/>
              </w:rPr>
              <w:t>Deployed Link / Website link</w:t>
            </w:r>
          </w:p>
        </w:tc>
        <w:tc>
          <w:tcPr>
            <w:tcW w:w="7851" w:type="dxa"/>
          </w:tcPr>
          <w:p w14:paraId="73F6855B" w14:textId="0E07A046" w:rsidR="00786C98" w:rsidRDefault="001C141F" w:rsidP="00347A4C">
            <w:pPr>
              <w:rPr>
                <w:b/>
                <w:bCs/>
              </w:rPr>
            </w:pPr>
            <w:r w:rsidRPr="001C141F">
              <w:rPr>
                <w:b/>
                <w:bCs/>
              </w:rPr>
              <w:t>http://adaya-101.runasp.net</w:t>
            </w:r>
          </w:p>
        </w:tc>
      </w:tr>
      <w:tr w:rsidR="00786C98" w14:paraId="30845CC1" w14:textId="77777777" w:rsidTr="00D3404C">
        <w:trPr>
          <w:trHeight w:val="548"/>
        </w:trPr>
        <w:tc>
          <w:tcPr>
            <w:tcW w:w="9709" w:type="dxa"/>
            <w:gridSpan w:val="2"/>
            <w:shd w:val="clear" w:color="auto" w:fill="DEEAF6" w:themeFill="accent1" w:themeFillTint="33"/>
          </w:tcPr>
          <w:p w14:paraId="3FA177F9" w14:textId="487E93E7" w:rsidR="00786C98" w:rsidRDefault="00786C98" w:rsidP="00786C98">
            <w:pPr>
              <w:jc w:val="center"/>
              <w:rPr>
                <w:b/>
                <w:bCs/>
              </w:rPr>
            </w:pPr>
            <w:r w:rsidRPr="00786C98">
              <w:rPr>
                <w:b/>
                <w:bCs/>
                <w:sz w:val="36"/>
                <w:szCs w:val="36"/>
              </w:rPr>
              <w:t>2</w:t>
            </w:r>
            <w:r w:rsidRPr="00786C98">
              <w:rPr>
                <w:b/>
                <w:bCs/>
                <w:sz w:val="36"/>
                <w:szCs w:val="36"/>
                <w:vertAlign w:val="superscript"/>
              </w:rPr>
              <w:t>nd</w:t>
            </w:r>
            <w:r w:rsidRPr="00786C98">
              <w:rPr>
                <w:b/>
                <w:bCs/>
                <w:sz w:val="36"/>
                <w:szCs w:val="36"/>
              </w:rPr>
              <w:t xml:space="preserve"> Deliverables-1</w:t>
            </w:r>
            <w:r w:rsidRPr="00786C98">
              <w:rPr>
                <w:b/>
                <w:bCs/>
                <w:sz w:val="36"/>
                <w:szCs w:val="36"/>
                <w:vertAlign w:val="superscript"/>
              </w:rPr>
              <w:t>st</w:t>
            </w:r>
            <w:r w:rsidRPr="00786C98">
              <w:rPr>
                <w:b/>
                <w:bCs/>
                <w:sz w:val="36"/>
                <w:szCs w:val="36"/>
              </w:rPr>
              <w:t xml:space="preserve"> Hands</w:t>
            </w:r>
            <w:r>
              <w:rPr>
                <w:b/>
                <w:bCs/>
                <w:sz w:val="36"/>
                <w:szCs w:val="36"/>
              </w:rPr>
              <w:t>-</w:t>
            </w:r>
            <w:r w:rsidRPr="00786C98">
              <w:rPr>
                <w:b/>
                <w:bCs/>
                <w:sz w:val="36"/>
                <w:szCs w:val="36"/>
              </w:rPr>
              <w:t>on Exam</w:t>
            </w:r>
            <w:r>
              <w:rPr>
                <w:b/>
                <w:bCs/>
                <w:sz w:val="36"/>
                <w:szCs w:val="36"/>
              </w:rPr>
              <w:t xml:space="preserve"> (Deployed Protype/Design)</w:t>
            </w:r>
          </w:p>
        </w:tc>
      </w:tr>
      <w:tr w:rsidR="008B61D4" w14:paraId="4CBBC61D" w14:textId="77777777" w:rsidTr="00786C98">
        <w:trPr>
          <w:trHeight w:val="580"/>
        </w:trPr>
        <w:tc>
          <w:tcPr>
            <w:tcW w:w="1858" w:type="dxa"/>
            <w:shd w:val="clear" w:color="auto" w:fill="DEEAF6" w:themeFill="accent1" w:themeFillTint="33"/>
          </w:tcPr>
          <w:p w14:paraId="6061325F" w14:textId="5D635233" w:rsidR="009612CF" w:rsidRPr="00E71DEF" w:rsidRDefault="00786C98" w:rsidP="00347A4C">
            <w:pPr>
              <w:rPr>
                <w:b/>
              </w:rPr>
            </w:pPr>
            <w:r>
              <w:rPr>
                <w:b/>
              </w:rPr>
              <w:t>Log in-Page</w:t>
            </w:r>
          </w:p>
        </w:tc>
        <w:tc>
          <w:tcPr>
            <w:tcW w:w="7851" w:type="dxa"/>
          </w:tcPr>
          <w:p w14:paraId="0CA8325C" w14:textId="7FCEB40B" w:rsidR="001C141F" w:rsidRDefault="001C141F" w:rsidP="00347A4C">
            <w:pPr>
              <w:rPr>
                <w:bCs/>
              </w:rPr>
            </w:pPr>
          </w:p>
          <w:p w14:paraId="37B15460" w14:textId="146BF524" w:rsidR="00347A4C" w:rsidRPr="00392506" w:rsidRDefault="001C141F" w:rsidP="00347A4C">
            <w:pPr>
              <w:rPr>
                <w:bCs/>
              </w:rPr>
            </w:pPr>
            <w:r w:rsidRPr="001C141F">
              <w:rPr>
                <w:bCs/>
              </w:rPr>
              <w:drawing>
                <wp:inline distT="0" distB="0" distL="0" distR="0" wp14:anchorId="01D8A85A" wp14:editId="301DA681">
                  <wp:extent cx="5067300" cy="2850356"/>
                  <wp:effectExtent l="0" t="0" r="0" b="7620"/>
                  <wp:docPr id="183286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2670" name=""/>
                          <pic:cNvPicPr/>
                        </pic:nvPicPr>
                        <pic:blipFill>
                          <a:blip r:embed="rId5"/>
                          <a:stretch>
                            <a:fillRect/>
                          </a:stretch>
                        </pic:blipFill>
                        <pic:spPr>
                          <a:xfrm>
                            <a:off x="0" y="0"/>
                            <a:ext cx="5085780" cy="2860751"/>
                          </a:xfrm>
                          <a:prstGeom prst="rect">
                            <a:avLst/>
                          </a:prstGeom>
                        </pic:spPr>
                      </pic:pic>
                    </a:graphicData>
                  </a:graphic>
                </wp:inline>
              </w:drawing>
            </w:r>
          </w:p>
          <w:p w14:paraId="42706C54" w14:textId="77777777" w:rsidR="00347A4C" w:rsidRDefault="00347A4C" w:rsidP="00347A4C">
            <w:pPr>
              <w:rPr>
                <w:bCs/>
              </w:rPr>
            </w:pPr>
          </w:p>
          <w:p w14:paraId="4CAB5D2D" w14:textId="2A49BF3F" w:rsidR="001C141F" w:rsidRDefault="00B54615" w:rsidP="00B54615">
            <w:pPr>
              <w:jc w:val="both"/>
              <w:rPr>
                <w:bCs/>
              </w:rPr>
            </w:pPr>
            <w:r>
              <w:rPr>
                <w:bCs/>
              </w:rPr>
              <w:t xml:space="preserve">     </w:t>
            </w:r>
            <w:r w:rsidRPr="00B54615">
              <w:rPr>
                <w:bCs/>
              </w:rPr>
              <w:t xml:space="preserve">The </w:t>
            </w:r>
            <w:r w:rsidRPr="00E01464">
              <w:rPr>
                <w:b/>
              </w:rPr>
              <w:t>Login Page</w:t>
            </w:r>
            <w:r w:rsidRPr="00B54615">
              <w:rPr>
                <w:bCs/>
              </w:rPr>
              <w:t xml:space="preserve"> enables internal corporate personnel to securely access the system using their assigned account credentials. Employee accounts are pre-registered and managed by the Super Administrator or HR/Admin, ensuring that only authorized users can log in to the platform. Upon entering a valid username and password, the system authenticates the user’s identity and grants access based on their designated role within the organization, such as Employee, Project Manager, Department Head, HR/Admin, Executive</w:t>
            </w:r>
            <w:r>
              <w:rPr>
                <w:bCs/>
              </w:rPr>
              <w:t>, or Super Admin</w:t>
            </w:r>
            <w:r w:rsidRPr="00B54615">
              <w:rPr>
                <w:bCs/>
              </w:rPr>
              <w:t xml:space="preserve">. This role-based authentication ensures that users are directed </w:t>
            </w:r>
            <w:r w:rsidRPr="00B54615">
              <w:rPr>
                <w:bCs/>
              </w:rPr>
              <w:lastRenderedPageBreak/>
              <w:t>to the appropriate dashboard and are only able to access features and data relevant to their responsibilities. In cases of invalid login credentials, the system displays an error message prompting the user to provide correct login information.</w:t>
            </w:r>
          </w:p>
          <w:p w14:paraId="78662BD0" w14:textId="77777777" w:rsidR="001C141F" w:rsidRDefault="001C141F" w:rsidP="00347A4C">
            <w:pPr>
              <w:rPr>
                <w:bCs/>
              </w:rPr>
            </w:pPr>
          </w:p>
          <w:p w14:paraId="28FEA990" w14:textId="77777777" w:rsidR="001C141F" w:rsidRPr="00392506" w:rsidRDefault="001C141F" w:rsidP="00347A4C">
            <w:pPr>
              <w:rPr>
                <w:bCs/>
              </w:rPr>
            </w:pPr>
          </w:p>
        </w:tc>
      </w:tr>
      <w:tr w:rsidR="008B61D4" w14:paraId="0C4F9A65" w14:textId="77777777" w:rsidTr="00786C98">
        <w:trPr>
          <w:trHeight w:val="548"/>
        </w:trPr>
        <w:tc>
          <w:tcPr>
            <w:tcW w:w="1858" w:type="dxa"/>
            <w:shd w:val="clear" w:color="auto" w:fill="DEEAF6" w:themeFill="accent1" w:themeFillTint="33"/>
          </w:tcPr>
          <w:p w14:paraId="04A0E08C" w14:textId="5DB5D6BE" w:rsidR="00347A4C" w:rsidRDefault="00786C98" w:rsidP="00347A4C">
            <w:pPr>
              <w:rPr>
                <w:b/>
              </w:rPr>
            </w:pPr>
            <w:r>
              <w:rPr>
                <w:b/>
              </w:rPr>
              <w:lastRenderedPageBreak/>
              <w:t>Dashboard (Admin)</w:t>
            </w:r>
          </w:p>
          <w:p w14:paraId="7E9D421E" w14:textId="77777777" w:rsidR="00787E88" w:rsidRDefault="00787E88" w:rsidP="00347A4C">
            <w:pPr>
              <w:rPr>
                <w:b/>
              </w:rPr>
            </w:pPr>
          </w:p>
          <w:p w14:paraId="48A70125" w14:textId="77777777" w:rsidR="00787E88" w:rsidRDefault="00787E88" w:rsidP="00347A4C">
            <w:pPr>
              <w:rPr>
                <w:b/>
              </w:rPr>
            </w:pPr>
          </w:p>
          <w:p w14:paraId="3F2E7206" w14:textId="77777777" w:rsidR="00787E88" w:rsidRDefault="00787E88" w:rsidP="00347A4C">
            <w:pPr>
              <w:rPr>
                <w:b/>
              </w:rPr>
            </w:pPr>
          </w:p>
          <w:p w14:paraId="69C3FACD" w14:textId="77777777" w:rsidR="00787E88" w:rsidRDefault="00787E88" w:rsidP="00347A4C">
            <w:pPr>
              <w:rPr>
                <w:b/>
              </w:rPr>
            </w:pPr>
          </w:p>
          <w:p w14:paraId="35C477CD" w14:textId="77777777" w:rsidR="00787E88" w:rsidRDefault="00787E88" w:rsidP="00347A4C">
            <w:pPr>
              <w:rPr>
                <w:b/>
              </w:rPr>
            </w:pPr>
          </w:p>
          <w:p w14:paraId="79D2B47A" w14:textId="77777777" w:rsidR="00787E88" w:rsidRDefault="00787E88" w:rsidP="00347A4C">
            <w:pPr>
              <w:rPr>
                <w:b/>
              </w:rPr>
            </w:pPr>
          </w:p>
          <w:p w14:paraId="1C675815" w14:textId="77777777" w:rsidR="00787E88" w:rsidRDefault="00787E88" w:rsidP="00347A4C">
            <w:pPr>
              <w:rPr>
                <w:b/>
              </w:rPr>
            </w:pPr>
          </w:p>
          <w:p w14:paraId="0E74C455" w14:textId="77777777" w:rsidR="00787E88" w:rsidRDefault="00787E88" w:rsidP="00347A4C">
            <w:pPr>
              <w:rPr>
                <w:b/>
              </w:rPr>
            </w:pPr>
          </w:p>
          <w:p w14:paraId="0611D4F3" w14:textId="77777777" w:rsidR="00787E88" w:rsidRDefault="00787E88" w:rsidP="00347A4C">
            <w:pPr>
              <w:rPr>
                <w:b/>
              </w:rPr>
            </w:pPr>
          </w:p>
          <w:p w14:paraId="5D407866" w14:textId="77777777" w:rsidR="00787E88" w:rsidRDefault="00787E88" w:rsidP="00347A4C">
            <w:pPr>
              <w:rPr>
                <w:b/>
              </w:rPr>
            </w:pPr>
          </w:p>
          <w:p w14:paraId="7D0DCDCE" w14:textId="77777777" w:rsidR="00787E88" w:rsidRDefault="00787E88" w:rsidP="00347A4C">
            <w:pPr>
              <w:rPr>
                <w:b/>
              </w:rPr>
            </w:pPr>
          </w:p>
          <w:p w14:paraId="4DAC6762" w14:textId="77777777" w:rsidR="00787E88" w:rsidRDefault="00787E88" w:rsidP="00347A4C">
            <w:pPr>
              <w:rPr>
                <w:b/>
              </w:rPr>
            </w:pPr>
          </w:p>
          <w:p w14:paraId="28637EA5" w14:textId="77777777" w:rsidR="00787E88" w:rsidRDefault="00787E88" w:rsidP="00347A4C">
            <w:pPr>
              <w:rPr>
                <w:b/>
              </w:rPr>
            </w:pPr>
          </w:p>
          <w:p w14:paraId="5AAC2757" w14:textId="6A27CF27" w:rsidR="00787E88" w:rsidRPr="00E71DEF" w:rsidRDefault="00787E88" w:rsidP="00347A4C">
            <w:pPr>
              <w:rPr>
                <w:b/>
              </w:rPr>
            </w:pPr>
          </w:p>
        </w:tc>
        <w:tc>
          <w:tcPr>
            <w:tcW w:w="7851" w:type="dxa"/>
          </w:tcPr>
          <w:p w14:paraId="35E4E9F3" w14:textId="77777777" w:rsidR="009612CF" w:rsidRDefault="009612CF" w:rsidP="00347A4C"/>
          <w:p w14:paraId="725386A3" w14:textId="55957C98" w:rsidR="009612CF" w:rsidRDefault="001C141F" w:rsidP="00347A4C">
            <w:r w:rsidRPr="001C141F">
              <w:drawing>
                <wp:inline distT="0" distB="0" distL="0" distR="0" wp14:anchorId="62D9B4C6" wp14:editId="6B71943C">
                  <wp:extent cx="5082540" cy="2857920"/>
                  <wp:effectExtent l="0" t="0" r="3810" b="0"/>
                  <wp:docPr id="129175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53004" name=""/>
                          <pic:cNvPicPr/>
                        </pic:nvPicPr>
                        <pic:blipFill>
                          <a:blip r:embed="rId6"/>
                          <a:stretch>
                            <a:fillRect/>
                          </a:stretch>
                        </pic:blipFill>
                        <pic:spPr>
                          <a:xfrm>
                            <a:off x="0" y="0"/>
                            <a:ext cx="5092579" cy="2863565"/>
                          </a:xfrm>
                          <a:prstGeom prst="rect">
                            <a:avLst/>
                          </a:prstGeom>
                        </pic:spPr>
                      </pic:pic>
                    </a:graphicData>
                  </a:graphic>
                </wp:inline>
              </w:drawing>
            </w:r>
          </w:p>
          <w:p w14:paraId="6E5CDE7E" w14:textId="77777777" w:rsidR="009612CF" w:rsidRDefault="009612CF" w:rsidP="00347A4C"/>
          <w:p w14:paraId="360D6999" w14:textId="77777777" w:rsidR="001A6C32" w:rsidRDefault="00B54615" w:rsidP="001A6C32">
            <w:pPr>
              <w:jc w:val="both"/>
            </w:pPr>
            <w:r>
              <w:t xml:space="preserve">     </w:t>
            </w:r>
            <w:r w:rsidRPr="00B54615">
              <w:t xml:space="preserve">The </w:t>
            </w:r>
            <w:r w:rsidRPr="00E01464">
              <w:rPr>
                <w:b/>
                <w:bCs/>
              </w:rPr>
              <w:t>Super Admin Dashboard</w:t>
            </w:r>
            <w:r w:rsidRPr="00B54615">
              <w:t xml:space="preserve"> serves as the central control panel for managing and monitoring the overall system operations. It provides the Super Administrator with a comprehensive overview of organizational activities, including user account management, project workflows, departmental assignments, and system-wide performance metrics. Through this dashboard, the Super Admin can create, update, and manage employee accounts, assign roles and access privileges, and oversee project and task progress across different departments. Additionally, it enables the administrator to monitor system usage and ensure that all modules are functioning efficiently. This centralized interface supports effective decision-making by presenting summarized data and real-time updates relevant to the organization’s project lifecycle and workflow management processes.</w:t>
            </w:r>
          </w:p>
          <w:p w14:paraId="2B220337" w14:textId="77777777" w:rsidR="00943C89" w:rsidRDefault="00943C89" w:rsidP="001A6C32">
            <w:pPr>
              <w:jc w:val="both"/>
            </w:pPr>
          </w:p>
          <w:p w14:paraId="495C0946" w14:textId="77777777" w:rsidR="00943C89" w:rsidRDefault="00943C89" w:rsidP="001A6C32">
            <w:pPr>
              <w:jc w:val="both"/>
            </w:pPr>
          </w:p>
          <w:p w14:paraId="76AE0054" w14:textId="2C9FB850" w:rsidR="00943C89" w:rsidRDefault="00943C89" w:rsidP="001A6C32">
            <w:pPr>
              <w:jc w:val="both"/>
            </w:pPr>
          </w:p>
        </w:tc>
      </w:tr>
      <w:tr w:rsidR="008B61D4" w14:paraId="3CBE4721" w14:textId="77777777" w:rsidTr="00786C98">
        <w:trPr>
          <w:trHeight w:val="548"/>
        </w:trPr>
        <w:tc>
          <w:tcPr>
            <w:tcW w:w="1858" w:type="dxa"/>
            <w:shd w:val="clear" w:color="auto" w:fill="DEEAF6" w:themeFill="accent1" w:themeFillTint="33"/>
          </w:tcPr>
          <w:p w14:paraId="35896C5F" w14:textId="0509ADBE" w:rsidR="00786C98" w:rsidRDefault="00786C98" w:rsidP="00786C98">
            <w:pPr>
              <w:rPr>
                <w:b/>
              </w:rPr>
            </w:pPr>
            <w:r>
              <w:rPr>
                <w:b/>
              </w:rPr>
              <w:t>Dashboard (Client/End-User)</w:t>
            </w:r>
          </w:p>
          <w:p w14:paraId="64E2BC2D" w14:textId="3B4DDFA4" w:rsidR="00347A4C" w:rsidRPr="00E71DEF" w:rsidRDefault="00347A4C" w:rsidP="00347A4C">
            <w:pPr>
              <w:rPr>
                <w:b/>
              </w:rPr>
            </w:pPr>
          </w:p>
        </w:tc>
        <w:tc>
          <w:tcPr>
            <w:tcW w:w="7851" w:type="dxa"/>
          </w:tcPr>
          <w:p w14:paraId="6F91637F" w14:textId="77777777" w:rsidR="009612CF" w:rsidRDefault="009612CF" w:rsidP="00347A4C"/>
          <w:p w14:paraId="7EA13299" w14:textId="0ED1B7C7" w:rsidR="009612CF" w:rsidRDefault="00B54615" w:rsidP="00347A4C">
            <w:r w:rsidRPr="00B54615">
              <w:lastRenderedPageBreak/>
              <w:drawing>
                <wp:inline distT="0" distB="0" distL="0" distR="0" wp14:anchorId="1E8400C5" wp14:editId="6DB5D7E3">
                  <wp:extent cx="5093547" cy="2865120"/>
                  <wp:effectExtent l="0" t="0" r="0" b="0"/>
                  <wp:docPr id="6305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6602" name=""/>
                          <pic:cNvPicPr/>
                        </pic:nvPicPr>
                        <pic:blipFill>
                          <a:blip r:embed="rId7"/>
                          <a:stretch>
                            <a:fillRect/>
                          </a:stretch>
                        </pic:blipFill>
                        <pic:spPr>
                          <a:xfrm>
                            <a:off x="0" y="0"/>
                            <a:ext cx="5093547" cy="2865120"/>
                          </a:xfrm>
                          <a:prstGeom prst="rect">
                            <a:avLst/>
                          </a:prstGeom>
                        </pic:spPr>
                      </pic:pic>
                    </a:graphicData>
                  </a:graphic>
                </wp:inline>
              </w:drawing>
            </w:r>
          </w:p>
          <w:p w14:paraId="702FBB97" w14:textId="77777777" w:rsidR="00786C98" w:rsidRDefault="00786C98" w:rsidP="00347A4C"/>
          <w:p w14:paraId="58B4517F" w14:textId="5B6A7D23" w:rsidR="009612CF" w:rsidRDefault="00B54615" w:rsidP="00347A4C">
            <w:r>
              <w:t xml:space="preserve">     </w:t>
            </w:r>
            <w:r w:rsidRPr="00B54615">
              <w:t xml:space="preserve">The </w:t>
            </w:r>
            <w:r w:rsidRPr="00E01464">
              <w:rPr>
                <w:b/>
                <w:bCs/>
              </w:rPr>
              <w:t>Employee Dashboard</w:t>
            </w:r>
            <w:r w:rsidRPr="00B54615">
              <w:t xml:space="preserve"> serves as the primary interface for employees to access and manage their assigned tasks and project-related responsibilities within the system. It provides an overview of ongoing projects, assigned tasks, deadlines, and project updates relevant to the employee’s role. Through this dashboard, employees can track the progress of their tasks, view project details, and stay informed about notifications such as new assignments, task updates, or project announcements. Additionally, it allows employees to collaborate within project workflows by participating in assigned activities and monitoring their individual contributions to the overall project lifecycle. This feature ensures that employees remain updated and actively engaged in project execution and organizational workflow processes.</w:t>
            </w:r>
          </w:p>
          <w:p w14:paraId="6959FFFC" w14:textId="4DF676CB" w:rsidR="009612CF" w:rsidRDefault="009612CF" w:rsidP="00347A4C"/>
        </w:tc>
      </w:tr>
      <w:tr w:rsidR="008B61D4" w14:paraId="51579C97" w14:textId="77777777" w:rsidTr="00786C98">
        <w:trPr>
          <w:trHeight w:val="548"/>
        </w:trPr>
        <w:tc>
          <w:tcPr>
            <w:tcW w:w="1858" w:type="dxa"/>
            <w:shd w:val="clear" w:color="auto" w:fill="DEEAF6" w:themeFill="accent1" w:themeFillTint="33"/>
          </w:tcPr>
          <w:p w14:paraId="475929CA" w14:textId="3FE9303F" w:rsidR="00786C98" w:rsidRDefault="00786C98" w:rsidP="00786C98">
            <w:pPr>
              <w:rPr>
                <w:b/>
              </w:rPr>
            </w:pPr>
            <w:r>
              <w:rPr>
                <w:b/>
              </w:rPr>
              <w:lastRenderedPageBreak/>
              <w:t>Add / Create Page</w:t>
            </w:r>
          </w:p>
        </w:tc>
        <w:tc>
          <w:tcPr>
            <w:tcW w:w="7851" w:type="dxa"/>
          </w:tcPr>
          <w:p w14:paraId="6E6A0994" w14:textId="63386BC1" w:rsidR="008F75DE" w:rsidRPr="008F75DE" w:rsidRDefault="001A6C32" w:rsidP="008F75DE">
            <w:pPr>
              <w:jc w:val="both"/>
              <w:rPr>
                <w:bCs/>
              </w:rPr>
            </w:pPr>
            <w:r>
              <w:rPr>
                <w:bCs/>
              </w:rPr>
              <w:t xml:space="preserve">     </w:t>
            </w:r>
            <w:r w:rsidR="008F75DE" w:rsidRPr="008F75DE">
              <w:rPr>
                <w:bCs/>
              </w:rPr>
              <w:t>The Add / Create Account feature allows the Super Administrator to register new internal users into the system through a guided modal form with a stepper interface. This step-by-step process ensures accurate and complete user information before account creation.</w:t>
            </w:r>
          </w:p>
          <w:p w14:paraId="584B2098" w14:textId="277FA3CA" w:rsidR="00786C98" w:rsidRDefault="008235FC" w:rsidP="008235FC">
            <w:r w:rsidRPr="008235FC">
              <w:lastRenderedPageBreak/>
              <w:drawing>
                <wp:inline distT="0" distB="0" distL="0" distR="0" wp14:anchorId="66BB5638" wp14:editId="1BC59F72">
                  <wp:extent cx="5067300" cy="2850356"/>
                  <wp:effectExtent l="0" t="0" r="0" b="7620"/>
                  <wp:docPr id="9306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2409" name=""/>
                          <pic:cNvPicPr/>
                        </pic:nvPicPr>
                        <pic:blipFill>
                          <a:blip r:embed="rId8"/>
                          <a:stretch>
                            <a:fillRect/>
                          </a:stretch>
                        </pic:blipFill>
                        <pic:spPr>
                          <a:xfrm>
                            <a:off x="0" y="0"/>
                            <a:ext cx="5074971" cy="2854671"/>
                          </a:xfrm>
                          <a:prstGeom prst="rect">
                            <a:avLst/>
                          </a:prstGeom>
                        </pic:spPr>
                      </pic:pic>
                    </a:graphicData>
                  </a:graphic>
                </wp:inline>
              </w:drawing>
            </w:r>
          </w:p>
          <w:p w14:paraId="6DDE2773" w14:textId="77777777" w:rsidR="00786C98" w:rsidRDefault="00786C98" w:rsidP="008F75DE">
            <w:pPr>
              <w:jc w:val="both"/>
            </w:pPr>
          </w:p>
          <w:p w14:paraId="7CB87816" w14:textId="13013B0C" w:rsidR="008F75DE" w:rsidRDefault="008F75DE" w:rsidP="008F75DE">
            <w:pPr>
              <w:jc w:val="both"/>
            </w:pPr>
            <w:r>
              <w:t xml:space="preserve">     </w:t>
            </w:r>
            <w:r w:rsidRPr="008F75DE">
              <w:t xml:space="preserve">In the </w:t>
            </w:r>
            <w:r w:rsidRPr="008F75DE">
              <w:rPr>
                <w:b/>
                <w:bCs/>
              </w:rPr>
              <w:t>Role Selection</w:t>
            </w:r>
            <w:r w:rsidRPr="008F75DE">
              <w:t xml:space="preserve"> step, the Super Admin assigns the appropriate system role for the new user, such as Employee, Project Manager, Department Head, Human Resource, or Executive, which determines the user’s access level and permissions within the platform.</w:t>
            </w:r>
          </w:p>
          <w:p w14:paraId="01E9B627" w14:textId="77777777" w:rsidR="008F75DE" w:rsidRDefault="008F75DE" w:rsidP="008F75DE"/>
          <w:p w14:paraId="5066E585" w14:textId="73F37950" w:rsidR="00786C98" w:rsidRDefault="008235FC" w:rsidP="008235FC">
            <w:r w:rsidRPr="008235FC">
              <w:drawing>
                <wp:inline distT="0" distB="0" distL="0" distR="0" wp14:anchorId="5E81E8D3" wp14:editId="70653A46">
                  <wp:extent cx="5082540" cy="2858929"/>
                  <wp:effectExtent l="0" t="0" r="3810" b="0"/>
                  <wp:docPr id="9239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3823" name=""/>
                          <pic:cNvPicPr/>
                        </pic:nvPicPr>
                        <pic:blipFill>
                          <a:blip r:embed="rId9"/>
                          <a:stretch>
                            <a:fillRect/>
                          </a:stretch>
                        </pic:blipFill>
                        <pic:spPr>
                          <a:xfrm>
                            <a:off x="0" y="0"/>
                            <a:ext cx="5088876" cy="2862493"/>
                          </a:xfrm>
                          <a:prstGeom prst="rect">
                            <a:avLst/>
                          </a:prstGeom>
                        </pic:spPr>
                      </pic:pic>
                    </a:graphicData>
                  </a:graphic>
                </wp:inline>
              </w:drawing>
            </w:r>
          </w:p>
          <w:p w14:paraId="0821544D" w14:textId="77777777" w:rsidR="008F75DE" w:rsidRDefault="008F75DE" w:rsidP="008F75DE">
            <w:pPr>
              <w:jc w:val="both"/>
            </w:pPr>
          </w:p>
          <w:p w14:paraId="71059FF6" w14:textId="00BBB5EA" w:rsidR="008F75DE" w:rsidRDefault="008F75DE" w:rsidP="008F75DE">
            <w:pPr>
              <w:jc w:val="both"/>
            </w:pPr>
            <w:r>
              <w:t xml:space="preserve">     </w:t>
            </w:r>
            <w:r w:rsidRPr="008F75DE">
              <w:t xml:space="preserve">The </w:t>
            </w:r>
            <w:r w:rsidRPr="008F75DE">
              <w:rPr>
                <w:b/>
                <w:bCs/>
              </w:rPr>
              <w:t>Account Information</w:t>
            </w:r>
            <w:r w:rsidRPr="008F75DE">
              <w:t xml:space="preserve"> step enables the administrator to input the user’s login credentials, including email address and password, along with password confirmation to validate consistency and ensure secure authentication.</w:t>
            </w:r>
          </w:p>
          <w:p w14:paraId="5397F238" w14:textId="77777777" w:rsidR="00786C98" w:rsidRDefault="008235FC" w:rsidP="00347A4C">
            <w:r w:rsidRPr="008235FC">
              <w:lastRenderedPageBreak/>
              <w:drawing>
                <wp:inline distT="0" distB="0" distL="0" distR="0" wp14:anchorId="45DC326E" wp14:editId="39A3F170">
                  <wp:extent cx="5080000" cy="2857500"/>
                  <wp:effectExtent l="0" t="0" r="6350" b="0"/>
                  <wp:docPr id="20871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6621" name=""/>
                          <pic:cNvPicPr/>
                        </pic:nvPicPr>
                        <pic:blipFill>
                          <a:blip r:embed="rId10"/>
                          <a:stretch>
                            <a:fillRect/>
                          </a:stretch>
                        </pic:blipFill>
                        <pic:spPr>
                          <a:xfrm>
                            <a:off x="0" y="0"/>
                            <a:ext cx="5095170" cy="2866033"/>
                          </a:xfrm>
                          <a:prstGeom prst="rect">
                            <a:avLst/>
                          </a:prstGeom>
                        </pic:spPr>
                      </pic:pic>
                    </a:graphicData>
                  </a:graphic>
                </wp:inline>
              </w:drawing>
            </w:r>
          </w:p>
          <w:p w14:paraId="2937B0AF" w14:textId="77777777" w:rsidR="008F75DE" w:rsidRDefault="008F75DE" w:rsidP="008F75DE">
            <w:pPr>
              <w:jc w:val="both"/>
            </w:pPr>
          </w:p>
          <w:p w14:paraId="42F8D5B9" w14:textId="260F058C" w:rsidR="008F75DE" w:rsidRDefault="008F75DE" w:rsidP="008F75DE">
            <w:pPr>
              <w:jc w:val="both"/>
            </w:pPr>
            <w:r>
              <w:t xml:space="preserve">     </w:t>
            </w:r>
            <w:r w:rsidRPr="008F75DE">
              <w:t xml:space="preserve">In the </w:t>
            </w:r>
            <w:r w:rsidRPr="008F75DE">
              <w:rPr>
                <w:b/>
                <w:bCs/>
              </w:rPr>
              <w:t>Personal Details</w:t>
            </w:r>
            <w:r w:rsidRPr="008F75DE">
              <w:t xml:space="preserve"> step, the administrator provides the employee’s personal and organizational information, including full name (first name, middle name, and last name), contact number, department assignment, and job position through dropdown selections. The system automatically generates a unique employee number for identification purposes.</w:t>
            </w:r>
          </w:p>
          <w:p w14:paraId="3571D432" w14:textId="77777777" w:rsidR="008F75DE" w:rsidRDefault="008F75DE" w:rsidP="00347A4C"/>
          <w:p w14:paraId="39B4AEF0" w14:textId="6680E7C0" w:rsidR="008235FC" w:rsidRDefault="008235FC" w:rsidP="00347A4C">
            <w:r w:rsidRPr="008235FC">
              <w:drawing>
                <wp:inline distT="0" distB="0" distL="0" distR="0" wp14:anchorId="7A4794B3" wp14:editId="2F577F48">
                  <wp:extent cx="5090160" cy="2863215"/>
                  <wp:effectExtent l="0" t="0" r="0" b="0"/>
                  <wp:docPr id="53363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4317" name=""/>
                          <pic:cNvPicPr/>
                        </pic:nvPicPr>
                        <pic:blipFill>
                          <a:blip r:embed="rId11"/>
                          <a:stretch>
                            <a:fillRect/>
                          </a:stretch>
                        </pic:blipFill>
                        <pic:spPr>
                          <a:xfrm>
                            <a:off x="0" y="0"/>
                            <a:ext cx="5095751" cy="2866360"/>
                          </a:xfrm>
                          <a:prstGeom prst="rect">
                            <a:avLst/>
                          </a:prstGeom>
                        </pic:spPr>
                      </pic:pic>
                    </a:graphicData>
                  </a:graphic>
                </wp:inline>
              </w:drawing>
            </w:r>
          </w:p>
          <w:p w14:paraId="2E57CEC8" w14:textId="77777777" w:rsidR="008235FC" w:rsidRDefault="008235FC" w:rsidP="00347A4C"/>
          <w:p w14:paraId="3006B17F" w14:textId="327188F3" w:rsidR="008235FC" w:rsidRDefault="00FA40D1" w:rsidP="00FA40D1">
            <w:pPr>
              <w:jc w:val="both"/>
            </w:pPr>
            <w:r>
              <w:t xml:space="preserve">     </w:t>
            </w:r>
            <w:r w:rsidRPr="00FA40D1">
              <w:t xml:space="preserve">Lastly, the </w:t>
            </w:r>
            <w:r w:rsidRPr="00FA40D1">
              <w:rPr>
                <w:b/>
                <w:bCs/>
              </w:rPr>
              <w:t>Review and Create</w:t>
            </w:r>
            <w:r w:rsidRPr="00FA40D1">
              <w:t xml:space="preserve"> </w:t>
            </w:r>
            <w:proofErr w:type="gramStart"/>
            <w:r w:rsidRPr="00FA40D1">
              <w:t>step</w:t>
            </w:r>
            <w:proofErr w:type="gramEnd"/>
            <w:r w:rsidRPr="00FA40D1">
              <w:t xml:space="preserve"> presents a summary of all entered information, allowing the Super Admin to verify the accuracy of the details before finalizing and creating the user account within the system.</w:t>
            </w:r>
          </w:p>
          <w:p w14:paraId="30AC0BCC" w14:textId="77777777" w:rsidR="00FA40D1" w:rsidRDefault="00FA40D1" w:rsidP="00FA40D1">
            <w:pPr>
              <w:jc w:val="both"/>
            </w:pPr>
          </w:p>
          <w:p w14:paraId="5846E967" w14:textId="668D4EE6" w:rsidR="00FA40D1" w:rsidRDefault="00FA40D1" w:rsidP="00FA40D1">
            <w:pPr>
              <w:jc w:val="both"/>
            </w:pPr>
            <w:r w:rsidRPr="00FA40D1">
              <w:rPr>
                <w:b/>
                <w:bCs/>
              </w:rPr>
              <w:t>Note:</w:t>
            </w:r>
            <w:r w:rsidRPr="00FA40D1">
              <w:t xml:space="preserve"> The address field is not yet included. An address API will be integrated to provide automatic dropdown selections for address fields, allowing the Super Admin or HR to </w:t>
            </w:r>
            <w:r w:rsidRPr="00FA40D1">
              <w:lastRenderedPageBreak/>
              <w:t>select the user’s location without manually typing it, improving accuracy and speeding up data entry.</w:t>
            </w:r>
          </w:p>
          <w:p w14:paraId="42A50FB0" w14:textId="2D8441C7" w:rsidR="008235FC" w:rsidRDefault="008235FC" w:rsidP="00347A4C"/>
        </w:tc>
      </w:tr>
      <w:tr w:rsidR="008B61D4" w14:paraId="7CEEE994" w14:textId="77777777" w:rsidTr="00786C98">
        <w:trPr>
          <w:trHeight w:val="548"/>
        </w:trPr>
        <w:tc>
          <w:tcPr>
            <w:tcW w:w="1858" w:type="dxa"/>
            <w:shd w:val="clear" w:color="auto" w:fill="DEEAF6" w:themeFill="accent1" w:themeFillTint="33"/>
          </w:tcPr>
          <w:p w14:paraId="7C4FCA55" w14:textId="637B8EBC" w:rsidR="00786C98" w:rsidRDefault="00786C98" w:rsidP="00786C98">
            <w:pPr>
              <w:rPr>
                <w:b/>
              </w:rPr>
            </w:pPr>
            <w:r>
              <w:rPr>
                <w:b/>
              </w:rPr>
              <w:lastRenderedPageBreak/>
              <w:t>Update/Edit Page</w:t>
            </w:r>
          </w:p>
        </w:tc>
        <w:tc>
          <w:tcPr>
            <w:tcW w:w="7851" w:type="dxa"/>
          </w:tcPr>
          <w:p w14:paraId="471BF0F4" w14:textId="49DBFD9A" w:rsidR="001336BB" w:rsidRPr="00BC6AA7" w:rsidRDefault="00DD161F" w:rsidP="00BC6AA7">
            <w:pPr>
              <w:jc w:val="both"/>
              <w:rPr>
                <w:bCs/>
              </w:rPr>
            </w:pPr>
            <w:r>
              <w:rPr>
                <w:bCs/>
              </w:rPr>
              <w:t xml:space="preserve">     </w:t>
            </w:r>
            <w:r w:rsidR="00BC6AA7" w:rsidRPr="00BC6AA7">
              <w:rPr>
                <w:bCs/>
              </w:rPr>
              <w:t>The Update/Edit Account feature allows the Super Administrator to modify existing internal user accounts through a guided modal form with a stepper interface. This step-by-step process ensures that all user information is accurately reviewed and updated as needed.</w:t>
            </w:r>
          </w:p>
          <w:p w14:paraId="5780CBC2" w14:textId="77777777" w:rsidR="001336BB" w:rsidRDefault="001336BB" w:rsidP="008235FC">
            <w:pPr>
              <w:rPr>
                <w:b/>
              </w:rPr>
            </w:pPr>
          </w:p>
          <w:p w14:paraId="74485257" w14:textId="737EF3A5" w:rsidR="001336BB" w:rsidRDefault="008B61D4" w:rsidP="008235FC">
            <w:pPr>
              <w:rPr>
                <w:b/>
              </w:rPr>
            </w:pPr>
            <w:r w:rsidRPr="008B61D4">
              <w:rPr>
                <w:b/>
              </w:rPr>
              <w:drawing>
                <wp:inline distT="0" distB="0" distL="0" distR="0" wp14:anchorId="6855ECD6" wp14:editId="5FF90FEA">
                  <wp:extent cx="5080000" cy="2857500"/>
                  <wp:effectExtent l="0" t="0" r="6350" b="0"/>
                  <wp:docPr id="203895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6695" name=""/>
                          <pic:cNvPicPr/>
                        </pic:nvPicPr>
                        <pic:blipFill>
                          <a:blip r:embed="rId12"/>
                          <a:stretch>
                            <a:fillRect/>
                          </a:stretch>
                        </pic:blipFill>
                        <pic:spPr>
                          <a:xfrm>
                            <a:off x="0" y="0"/>
                            <a:ext cx="5089588" cy="2862893"/>
                          </a:xfrm>
                          <a:prstGeom prst="rect">
                            <a:avLst/>
                          </a:prstGeom>
                        </pic:spPr>
                      </pic:pic>
                    </a:graphicData>
                  </a:graphic>
                </wp:inline>
              </w:drawing>
            </w:r>
          </w:p>
          <w:p w14:paraId="10A7AA9D" w14:textId="77777777" w:rsidR="00786C98" w:rsidRDefault="00786C98" w:rsidP="001336BB">
            <w:pPr>
              <w:rPr>
                <w:b/>
              </w:rPr>
            </w:pPr>
          </w:p>
          <w:p w14:paraId="03DFE049" w14:textId="1361F567" w:rsidR="00BC6AA7" w:rsidRPr="00BC6AA7" w:rsidRDefault="00BC6AA7" w:rsidP="00BC6AA7">
            <w:pPr>
              <w:jc w:val="both"/>
              <w:rPr>
                <w:bCs/>
              </w:rPr>
            </w:pPr>
            <w:r>
              <w:rPr>
                <w:bCs/>
              </w:rPr>
              <w:t xml:space="preserve">     </w:t>
            </w:r>
            <w:r w:rsidRPr="00BC6AA7">
              <w:rPr>
                <w:bCs/>
              </w:rPr>
              <w:t xml:space="preserve">In the </w:t>
            </w:r>
            <w:r w:rsidRPr="00BC6AA7">
              <w:rPr>
                <w:b/>
                <w:bCs/>
              </w:rPr>
              <w:t>Role Selection</w:t>
            </w:r>
            <w:r w:rsidRPr="00BC6AA7">
              <w:rPr>
                <w:bCs/>
              </w:rPr>
              <w:t xml:space="preserve"> step, the Super Admin can change or confirm the user’s system role, such as Employee, Project Manager, Department Head, Human Resource, or Executive, which determines the user’s access level and permissions within the platform.</w:t>
            </w:r>
          </w:p>
          <w:p w14:paraId="6605B79F" w14:textId="77777777" w:rsidR="00BC6AA7" w:rsidRDefault="00BC6AA7" w:rsidP="00BC6AA7">
            <w:pPr>
              <w:jc w:val="both"/>
              <w:rPr>
                <w:b/>
              </w:rPr>
            </w:pPr>
          </w:p>
          <w:p w14:paraId="31397D76" w14:textId="607466E8" w:rsidR="001336BB" w:rsidRDefault="008B61D4" w:rsidP="001336BB">
            <w:pPr>
              <w:rPr>
                <w:b/>
              </w:rPr>
            </w:pPr>
            <w:r w:rsidRPr="008B61D4">
              <w:rPr>
                <w:b/>
              </w:rPr>
              <w:drawing>
                <wp:inline distT="0" distB="0" distL="0" distR="0" wp14:anchorId="6C9CA958" wp14:editId="2337AE5B">
                  <wp:extent cx="5082258" cy="2858770"/>
                  <wp:effectExtent l="0" t="0" r="4445" b="0"/>
                  <wp:docPr id="162419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8364" name=""/>
                          <pic:cNvPicPr/>
                        </pic:nvPicPr>
                        <pic:blipFill>
                          <a:blip r:embed="rId13"/>
                          <a:stretch>
                            <a:fillRect/>
                          </a:stretch>
                        </pic:blipFill>
                        <pic:spPr>
                          <a:xfrm>
                            <a:off x="0" y="0"/>
                            <a:ext cx="5097674" cy="2867442"/>
                          </a:xfrm>
                          <a:prstGeom prst="rect">
                            <a:avLst/>
                          </a:prstGeom>
                        </pic:spPr>
                      </pic:pic>
                    </a:graphicData>
                  </a:graphic>
                </wp:inline>
              </w:drawing>
            </w:r>
          </w:p>
          <w:p w14:paraId="4668B26F" w14:textId="77777777" w:rsidR="00BC6AA7" w:rsidRDefault="00BC6AA7" w:rsidP="001336BB">
            <w:pPr>
              <w:rPr>
                <w:bCs/>
              </w:rPr>
            </w:pPr>
          </w:p>
          <w:p w14:paraId="78742062" w14:textId="7D7A6177" w:rsidR="00BC6AA7" w:rsidRPr="00BC6AA7" w:rsidRDefault="00BC6AA7" w:rsidP="00BC6AA7">
            <w:pPr>
              <w:jc w:val="both"/>
              <w:rPr>
                <w:bCs/>
              </w:rPr>
            </w:pPr>
            <w:r>
              <w:rPr>
                <w:bCs/>
              </w:rPr>
              <w:lastRenderedPageBreak/>
              <w:t xml:space="preserve">     </w:t>
            </w:r>
            <w:r w:rsidRPr="00BC6AA7">
              <w:rPr>
                <w:bCs/>
              </w:rPr>
              <w:t xml:space="preserve">The </w:t>
            </w:r>
            <w:r w:rsidRPr="00BC6AA7">
              <w:rPr>
                <w:b/>
                <w:bCs/>
              </w:rPr>
              <w:t>Account Information</w:t>
            </w:r>
            <w:r w:rsidRPr="00BC6AA7">
              <w:rPr>
                <w:bCs/>
              </w:rPr>
              <w:t xml:space="preserve"> step enables the administrator to update the user’s login credentials, including email address and password, with password confirmation to ensure consistency and secure authentication.</w:t>
            </w:r>
          </w:p>
          <w:p w14:paraId="24A46019" w14:textId="77777777" w:rsidR="001336BB" w:rsidRDefault="001336BB" w:rsidP="001336BB">
            <w:pPr>
              <w:rPr>
                <w:b/>
              </w:rPr>
            </w:pPr>
          </w:p>
          <w:p w14:paraId="09DE0156" w14:textId="3CB0E725" w:rsidR="00786C98" w:rsidRDefault="008B61D4" w:rsidP="008235FC">
            <w:pPr>
              <w:rPr>
                <w:b/>
              </w:rPr>
            </w:pPr>
            <w:r w:rsidRPr="008B61D4">
              <w:rPr>
                <w:b/>
              </w:rPr>
              <w:drawing>
                <wp:inline distT="0" distB="0" distL="0" distR="0" wp14:anchorId="69A05945" wp14:editId="495F213B">
                  <wp:extent cx="5099050" cy="2868216"/>
                  <wp:effectExtent l="0" t="0" r="6350" b="8890"/>
                  <wp:docPr id="120677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3185" name=""/>
                          <pic:cNvPicPr/>
                        </pic:nvPicPr>
                        <pic:blipFill>
                          <a:blip r:embed="rId14"/>
                          <a:stretch>
                            <a:fillRect/>
                          </a:stretch>
                        </pic:blipFill>
                        <pic:spPr>
                          <a:xfrm>
                            <a:off x="0" y="0"/>
                            <a:ext cx="5114550" cy="2876935"/>
                          </a:xfrm>
                          <a:prstGeom prst="rect">
                            <a:avLst/>
                          </a:prstGeom>
                        </pic:spPr>
                      </pic:pic>
                    </a:graphicData>
                  </a:graphic>
                </wp:inline>
              </w:drawing>
            </w:r>
          </w:p>
          <w:p w14:paraId="23147EEB" w14:textId="77777777" w:rsidR="00786C98" w:rsidRDefault="00786C98" w:rsidP="00786C98">
            <w:pPr>
              <w:jc w:val="center"/>
              <w:rPr>
                <w:b/>
              </w:rPr>
            </w:pPr>
          </w:p>
          <w:p w14:paraId="4703BFC7" w14:textId="1EF46C76" w:rsidR="00786C98" w:rsidRPr="00BC6AA7" w:rsidRDefault="00BC6AA7" w:rsidP="00BC6AA7">
            <w:pPr>
              <w:jc w:val="both"/>
              <w:rPr>
                <w:bCs/>
              </w:rPr>
            </w:pPr>
            <w:r>
              <w:rPr>
                <w:bCs/>
              </w:rPr>
              <w:t xml:space="preserve">     </w:t>
            </w:r>
            <w:r w:rsidRPr="00BC6AA7">
              <w:rPr>
                <w:bCs/>
              </w:rPr>
              <w:t xml:space="preserve">In the </w:t>
            </w:r>
            <w:r w:rsidRPr="00BC6AA7">
              <w:rPr>
                <w:b/>
                <w:bCs/>
              </w:rPr>
              <w:t>Personal Details</w:t>
            </w:r>
            <w:r w:rsidRPr="00BC6AA7">
              <w:rPr>
                <w:bCs/>
              </w:rPr>
              <w:t xml:space="preserve"> step, the administrator can modify the employee’s personal and organizational information, including full name (first, middle, and last name), contact number, department assignment, and job position through dropdown selections. The employee number remains fixed for identification purposes.</w:t>
            </w:r>
          </w:p>
          <w:p w14:paraId="3C24A557" w14:textId="77777777" w:rsidR="008B61D4" w:rsidRDefault="008B61D4" w:rsidP="008B61D4">
            <w:pPr>
              <w:rPr>
                <w:b/>
              </w:rPr>
            </w:pPr>
          </w:p>
          <w:p w14:paraId="2A9A846F" w14:textId="6BD89D0C" w:rsidR="008B61D4" w:rsidRDefault="008B61D4" w:rsidP="008B61D4">
            <w:pPr>
              <w:rPr>
                <w:b/>
              </w:rPr>
            </w:pPr>
            <w:r w:rsidRPr="008B61D4">
              <w:rPr>
                <w:b/>
              </w:rPr>
              <w:drawing>
                <wp:inline distT="0" distB="0" distL="0" distR="0" wp14:anchorId="700DCE98" wp14:editId="2BB7447E">
                  <wp:extent cx="5104553" cy="2871311"/>
                  <wp:effectExtent l="0" t="0" r="1270" b="5715"/>
                  <wp:docPr id="7620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98878" name=""/>
                          <pic:cNvPicPr/>
                        </pic:nvPicPr>
                        <pic:blipFill>
                          <a:blip r:embed="rId15"/>
                          <a:stretch>
                            <a:fillRect/>
                          </a:stretch>
                        </pic:blipFill>
                        <pic:spPr>
                          <a:xfrm>
                            <a:off x="0" y="0"/>
                            <a:ext cx="5119558" cy="2879751"/>
                          </a:xfrm>
                          <a:prstGeom prst="rect">
                            <a:avLst/>
                          </a:prstGeom>
                        </pic:spPr>
                      </pic:pic>
                    </a:graphicData>
                  </a:graphic>
                </wp:inline>
              </w:drawing>
            </w:r>
          </w:p>
          <w:p w14:paraId="4CF86BC7" w14:textId="77777777" w:rsidR="00786C98" w:rsidRDefault="00786C98" w:rsidP="00347A4C"/>
          <w:p w14:paraId="7C980CD4" w14:textId="7F1AFB8B" w:rsidR="00BC6AA7" w:rsidRDefault="00BC6AA7" w:rsidP="00BC6AA7">
            <w:pPr>
              <w:jc w:val="both"/>
            </w:pPr>
            <w:r>
              <w:t xml:space="preserve">     </w:t>
            </w:r>
            <w:r w:rsidRPr="00BC6AA7">
              <w:t xml:space="preserve">Lastly, the </w:t>
            </w:r>
            <w:r w:rsidRPr="00BC6AA7">
              <w:rPr>
                <w:b/>
                <w:bCs/>
              </w:rPr>
              <w:t>Review and Update</w:t>
            </w:r>
            <w:r w:rsidRPr="00BC6AA7">
              <w:t xml:space="preserve"> </w:t>
            </w:r>
            <w:proofErr w:type="gramStart"/>
            <w:r w:rsidRPr="00BC6AA7">
              <w:t>step</w:t>
            </w:r>
            <w:proofErr w:type="gramEnd"/>
            <w:r w:rsidRPr="00BC6AA7">
              <w:t xml:space="preserve"> presents a summary of all changes, allowing </w:t>
            </w:r>
            <w:proofErr w:type="gramStart"/>
            <w:r w:rsidRPr="00BC6AA7">
              <w:t>the Super</w:t>
            </w:r>
            <w:proofErr w:type="gramEnd"/>
            <w:r w:rsidRPr="00BC6AA7">
              <w:t xml:space="preserve"> Admin to verify the accuracy of the information before finalizing and saving the updated account details within the system.</w:t>
            </w:r>
          </w:p>
          <w:p w14:paraId="255BCF8B" w14:textId="77777777" w:rsidR="00BC6AA7" w:rsidRDefault="00BC6AA7" w:rsidP="00347A4C"/>
          <w:p w14:paraId="172D243D" w14:textId="77777777" w:rsidR="00BC6AA7" w:rsidRDefault="00BC6AA7" w:rsidP="00347A4C"/>
          <w:p w14:paraId="02F2FEDA" w14:textId="39D3F3BB" w:rsidR="00BC6AA7" w:rsidRDefault="00BC6AA7" w:rsidP="00BC6AA7">
            <w:pPr>
              <w:jc w:val="both"/>
            </w:pPr>
            <w:r w:rsidRPr="00FA40D1">
              <w:rPr>
                <w:b/>
                <w:bCs/>
              </w:rPr>
              <w:t>Note:</w:t>
            </w:r>
            <w:r w:rsidRPr="00FA40D1">
              <w:t xml:space="preserve"> The address field is not yet included. An address API will be integrated to provide automatic dropdown selections for address fields, allowing the Super Admin or HR to select the user’s location without manually typing it, improving accuracy and speeding up data entry.</w:t>
            </w:r>
          </w:p>
          <w:p w14:paraId="1C121651" w14:textId="77777777" w:rsidR="00BC6AA7" w:rsidRDefault="00BC6AA7" w:rsidP="00347A4C"/>
        </w:tc>
      </w:tr>
      <w:tr w:rsidR="008B61D4" w14:paraId="39BB5B56" w14:textId="77777777" w:rsidTr="00786C98">
        <w:trPr>
          <w:trHeight w:val="548"/>
        </w:trPr>
        <w:tc>
          <w:tcPr>
            <w:tcW w:w="1858" w:type="dxa"/>
            <w:shd w:val="clear" w:color="auto" w:fill="DEEAF6" w:themeFill="accent1" w:themeFillTint="33"/>
          </w:tcPr>
          <w:p w14:paraId="2BC6511E" w14:textId="64D5A578" w:rsidR="00786C98" w:rsidRDefault="00786C98" w:rsidP="00786C98">
            <w:pPr>
              <w:rPr>
                <w:b/>
              </w:rPr>
            </w:pPr>
            <w:r>
              <w:rPr>
                <w:b/>
              </w:rPr>
              <w:lastRenderedPageBreak/>
              <w:t>Display Records</w:t>
            </w:r>
          </w:p>
        </w:tc>
        <w:tc>
          <w:tcPr>
            <w:tcW w:w="7851" w:type="dxa"/>
          </w:tcPr>
          <w:p w14:paraId="70EFC307" w14:textId="77777777" w:rsidR="00786C98" w:rsidRDefault="00786C98" w:rsidP="00786C98">
            <w:pPr>
              <w:jc w:val="center"/>
              <w:rPr>
                <w:b/>
              </w:rPr>
            </w:pPr>
          </w:p>
          <w:p w14:paraId="301DB553" w14:textId="152C8237" w:rsidR="00786C98" w:rsidRDefault="00BC6AA7" w:rsidP="00BC6AA7">
            <w:pPr>
              <w:rPr>
                <w:b/>
              </w:rPr>
            </w:pPr>
            <w:r w:rsidRPr="00BC6AA7">
              <w:rPr>
                <w:b/>
              </w:rPr>
              <w:drawing>
                <wp:inline distT="0" distB="0" distL="0" distR="0" wp14:anchorId="678C43E1" wp14:editId="6836B4AB">
                  <wp:extent cx="5120640" cy="2880360"/>
                  <wp:effectExtent l="0" t="0" r="3810" b="0"/>
                  <wp:docPr id="13408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0175" name=""/>
                          <pic:cNvPicPr/>
                        </pic:nvPicPr>
                        <pic:blipFill>
                          <a:blip r:embed="rId16"/>
                          <a:stretch>
                            <a:fillRect/>
                          </a:stretch>
                        </pic:blipFill>
                        <pic:spPr>
                          <a:xfrm>
                            <a:off x="0" y="0"/>
                            <a:ext cx="5125508" cy="2883098"/>
                          </a:xfrm>
                          <a:prstGeom prst="rect">
                            <a:avLst/>
                          </a:prstGeom>
                        </pic:spPr>
                      </pic:pic>
                    </a:graphicData>
                  </a:graphic>
                </wp:inline>
              </w:drawing>
            </w:r>
          </w:p>
          <w:p w14:paraId="75E75B89" w14:textId="77777777" w:rsidR="00786C98" w:rsidRDefault="00786C98" w:rsidP="00786C98">
            <w:pPr>
              <w:jc w:val="center"/>
              <w:rPr>
                <w:b/>
              </w:rPr>
            </w:pPr>
          </w:p>
          <w:p w14:paraId="2B12929D" w14:textId="0D8A1B1C" w:rsidR="00BC6AA7" w:rsidRDefault="00BC6AA7" w:rsidP="00BC6AA7">
            <w:pPr>
              <w:jc w:val="both"/>
              <w:rPr>
                <w:lang w:val="en-PH"/>
              </w:rPr>
            </w:pPr>
            <w:r>
              <w:rPr>
                <w:lang w:val="en-PH"/>
              </w:rPr>
              <w:t xml:space="preserve">     </w:t>
            </w:r>
            <w:r w:rsidRPr="00BC6AA7">
              <w:rPr>
                <w:lang w:val="en-PH"/>
              </w:rPr>
              <w:t xml:space="preserve">The Display Records page presents a comprehensive table of all registered internal users within the system. Each record displays key information, including the user’s email address, system role, employee number, full name, department, position, and date hired. This organized tabular view allows the Super Admin to quickly review and monitor user accounts </w:t>
            </w:r>
            <w:proofErr w:type="gramStart"/>
            <w:r w:rsidRPr="00BC6AA7">
              <w:rPr>
                <w:lang w:val="en-PH"/>
              </w:rPr>
              <w:t>at a glance</w:t>
            </w:r>
            <w:proofErr w:type="gramEnd"/>
            <w:r w:rsidRPr="00BC6AA7">
              <w:rPr>
                <w:lang w:val="en-PH"/>
              </w:rPr>
              <w:t>.</w:t>
            </w:r>
          </w:p>
          <w:p w14:paraId="61301F39" w14:textId="77777777" w:rsidR="00BC6AA7" w:rsidRPr="00BC6AA7" w:rsidRDefault="00BC6AA7" w:rsidP="00BC6AA7">
            <w:pPr>
              <w:jc w:val="both"/>
              <w:rPr>
                <w:lang w:val="en-PH"/>
              </w:rPr>
            </w:pPr>
          </w:p>
          <w:p w14:paraId="028F5B71" w14:textId="59B146B3" w:rsidR="00BC6AA7" w:rsidRDefault="00BC6AA7" w:rsidP="00BC6AA7">
            <w:pPr>
              <w:jc w:val="both"/>
              <w:rPr>
                <w:lang w:val="en-PH"/>
              </w:rPr>
            </w:pPr>
            <w:r>
              <w:rPr>
                <w:lang w:val="en-PH"/>
              </w:rPr>
              <w:t xml:space="preserve">     </w:t>
            </w:r>
            <w:r w:rsidRPr="00BC6AA7">
              <w:rPr>
                <w:lang w:val="en-PH"/>
              </w:rPr>
              <w:t>The Actions column provides interactive buttons for editing or deleting a user’s account. The Edit button opens the Update/Edit Account modal, enabling the Super Admin to modify user information as needed, while the Delete button allows the Super Admin to remove an account from the system after confirmation.</w:t>
            </w:r>
          </w:p>
          <w:p w14:paraId="170864E9" w14:textId="77777777" w:rsidR="00BC6AA7" w:rsidRPr="00BC6AA7" w:rsidRDefault="00BC6AA7" w:rsidP="00BC6AA7">
            <w:pPr>
              <w:jc w:val="both"/>
              <w:rPr>
                <w:lang w:val="en-PH"/>
              </w:rPr>
            </w:pPr>
          </w:p>
          <w:p w14:paraId="50B3BFB0" w14:textId="78A8FFE8" w:rsidR="00BC6AA7" w:rsidRPr="00BC6AA7" w:rsidRDefault="00BC6AA7" w:rsidP="00BC6AA7">
            <w:pPr>
              <w:jc w:val="both"/>
              <w:rPr>
                <w:lang w:val="en-PH"/>
              </w:rPr>
            </w:pPr>
            <w:r>
              <w:rPr>
                <w:lang w:val="en-PH"/>
              </w:rPr>
              <w:t xml:space="preserve">     </w:t>
            </w:r>
            <w:r w:rsidRPr="00BC6AA7">
              <w:rPr>
                <w:lang w:val="en-PH"/>
              </w:rPr>
              <w:t>This table is designed to ensure efficient user management, providing a clear overview of all employees and streamlining administrative tasks such as updating account details or maintaining accurate records.</w:t>
            </w:r>
          </w:p>
          <w:p w14:paraId="7222BD0C" w14:textId="77777777" w:rsidR="00786C98" w:rsidRDefault="00786C98" w:rsidP="00347A4C"/>
        </w:tc>
      </w:tr>
      <w:tr w:rsidR="008B61D4" w14:paraId="1E112239" w14:textId="77777777" w:rsidTr="00786C98">
        <w:trPr>
          <w:trHeight w:val="580"/>
        </w:trPr>
        <w:tc>
          <w:tcPr>
            <w:tcW w:w="1858" w:type="dxa"/>
          </w:tcPr>
          <w:p w14:paraId="153E3760" w14:textId="1F200D78" w:rsidR="00347A4C" w:rsidRPr="00E71DEF" w:rsidRDefault="005F7C19" w:rsidP="00347A4C">
            <w:pPr>
              <w:rPr>
                <w:b/>
              </w:rPr>
            </w:pPr>
            <w:r>
              <w:rPr>
                <w:b/>
              </w:rPr>
              <w:t>D</w:t>
            </w:r>
            <w:r w:rsidR="00102162">
              <w:rPr>
                <w:b/>
              </w:rPr>
              <w:t>ate</w:t>
            </w:r>
            <w:r>
              <w:rPr>
                <w:b/>
              </w:rPr>
              <w:t xml:space="preserve"> Submitted:</w:t>
            </w:r>
          </w:p>
        </w:tc>
        <w:tc>
          <w:tcPr>
            <w:tcW w:w="7851" w:type="dxa"/>
          </w:tcPr>
          <w:p w14:paraId="0EDF0D62" w14:textId="4021BD2D" w:rsidR="00347A4C" w:rsidRPr="00B54615" w:rsidRDefault="00B54615" w:rsidP="00347A4C">
            <w:pPr>
              <w:rPr>
                <w:b/>
                <w:bCs/>
              </w:rPr>
            </w:pPr>
            <w:r w:rsidRPr="00B54615">
              <w:rPr>
                <w:b/>
                <w:bCs/>
              </w:rPr>
              <w:t>February 14, 2026</w:t>
            </w:r>
          </w:p>
        </w:tc>
      </w:tr>
      <w:tr w:rsidR="008B61D4" w14:paraId="46CEB78C" w14:textId="77777777" w:rsidTr="00786C98">
        <w:trPr>
          <w:trHeight w:val="580"/>
        </w:trPr>
        <w:tc>
          <w:tcPr>
            <w:tcW w:w="1858" w:type="dxa"/>
          </w:tcPr>
          <w:p w14:paraId="2A448EA5" w14:textId="65C7E66E" w:rsidR="005F7C19" w:rsidRDefault="005F7C19" w:rsidP="00347A4C">
            <w:pPr>
              <w:rPr>
                <w:b/>
              </w:rPr>
            </w:pPr>
            <w:r>
              <w:rPr>
                <w:b/>
              </w:rPr>
              <w:t>Teacher’s Feedback</w:t>
            </w:r>
          </w:p>
        </w:tc>
        <w:tc>
          <w:tcPr>
            <w:tcW w:w="7851" w:type="dxa"/>
          </w:tcPr>
          <w:p w14:paraId="45DABFF3" w14:textId="77777777" w:rsidR="005F7C19" w:rsidRDefault="005F7C19" w:rsidP="00347A4C"/>
          <w:p w14:paraId="24D1FB93" w14:textId="3621CEED" w:rsidR="005F7C19" w:rsidRDefault="005F7C19" w:rsidP="005F7C19">
            <w:pPr>
              <w:spacing w:line="480" w:lineRule="auto"/>
            </w:pPr>
            <w:r>
              <w:t>_________________________________________________________________</w:t>
            </w:r>
          </w:p>
          <w:p w14:paraId="4F5FA4CF" w14:textId="69C9A43D" w:rsidR="005F7C19" w:rsidRDefault="005F7C19" w:rsidP="005F7C19">
            <w:pPr>
              <w:spacing w:line="480" w:lineRule="auto"/>
            </w:pPr>
            <w:r>
              <w:t>_________________________________________________________________</w:t>
            </w:r>
          </w:p>
          <w:p w14:paraId="01010635" w14:textId="4D7590B3" w:rsidR="005F7C19" w:rsidRDefault="005F7C19" w:rsidP="005F7C19">
            <w:pPr>
              <w:spacing w:line="480" w:lineRule="auto"/>
            </w:pPr>
            <w:r>
              <w:lastRenderedPageBreak/>
              <w:t>_________________________________________________________________</w:t>
            </w:r>
          </w:p>
          <w:p w14:paraId="3728CA7D" w14:textId="77777777" w:rsidR="005F7C19" w:rsidRDefault="005F7C19" w:rsidP="005F7C19">
            <w:pPr>
              <w:spacing w:line="480" w:lineRule="auto"/>
            </w:pPr>
            <w:r>
              <w:t>_________________________________________________________________</w:t>
            </w:r>
          </w:p>
          <w:p w14:paraId="32ECF6BA" w14:textId="77777777" w:rsidR="005F7C19" w:rsidRDefault="005F7C19" w:rsidP="005F7C19">
            <w:pPr>
              <w:spacing w:line="480" w:lineRule="auto"/>
            </w:pPr>
            <w:r>
              <w:t>_________________________________________________________________</w:t>
            </w:r>
          </w:p>
          <w:p w14:paraId="47C204D4" w14:textId="77777777" w:rsidR="005F7C19" w:rsidRDefault="005F7C19" w:rsidP="005F7C19">
            <w:pPr>
              <w:spacing w:line="480" w:lineRule="auto"/>
            </w:pPr>
            <w:r>
              <w:t>_________________________________________________________________</w:t>
            </w:r>
          </w:p>
          <w:p w14:paraId="1DD661EF" w14:textId="77777777" w:rsidR="005F7C19" w:rsidRDefault="005F7C19" w:rsidP="00347A4C"/>
          <w:p w14:paraId="44531536" w14:textId="7FAC680F" w:rsidR="005F7C19" w:rsidRPr="005F7C19" w:rsidRDefault="005F7C19" w:rsidP="00347A4C">
            <w:pPr>
              <w:rPr>
                <w:b/>
                <w:bCs/>
              </w:rPr>
            </w:pPr>
            <w:r w:rsidRPr="005F7C19">
              <w:rPr>
                <w:b/>
                <w:bCs/>
              </w:rPr>
              <w:t>__________________</w:t>
            </w:r>
            <w:r>
              <w:rPr>
                <w:b/>
                <w:bCs/>
              </w:rPr>
              <w:t>______________</w:t>
            </w:r>
            <w:r w:rsidR="00102162">
              <w:rPr>
                <w:b/>
                <w:bCs/>
              </w:rPr>
              <w:t xml:space="preserve">            __________________________   </w:t>
            </w:r>
          </w:p>
          <w:p w14:paraId="31AD01AA" w14:textId="2E404E00" w:rsidR="005F7C19" w:rsidRDefault="005F7C19" w:rsidP="00347A4C">
            <w:r>
              <w:t xml:space="preserve">Student’s Signature (after </w:t>
            </w:r>
            <w:proofErr w:type="gramStart"/>
            <w:r>
              <w:t>feedback</w:t>
            </w:r>
            <w:r w:rsidR="00102162">
              <w:t>ing</w:t>
            </w:r>
            <w:r>
              <w:t>)</w:t>
            </w:r>
            <w:r w:rsidR="00102162">
              <w:t xml:space="preserve">   </w:t>
            </w:r>
            <w:proofErr w:type="gramEnd"/>
            <w:r w:rsidR="00102162">
              <w:t xml:space="preserve">                    Teacher’s Signature</w:t>
            </w:r>
          </w:p>
          <w:p w14:paraId="2321127B" w14:textId="77777777" w:rsidR="005F7C19" w:rsidRDefault="005F7C19" w:rsidP="00347A4C"/>
        </w:tc>
      </w:tr>
      <w:tr w:rsidR="008B61D4" w14:paraId="1C255C45" w14:textId="77777777" w:rsidTr="00786C98">
        <w:trPr>
          <w:trHeight w:val="580"/>
        </w:trPr>
        <w:tc>
          <w:tcPr>
            <w:tcW w:w="1858" w:type="dxa"/>
          </w:tcPr>
          <w:p w14:paraId="2E5EB2E6" w14:textId="77777777" w:rsidR="00102162" w:rsidRDefault="00102162" w:rsidP="00347A4C">
            <w:pPr>
              <w:rPr>
                <w:b/>
              </w:rPr>
            </w:pPr>
          </w:p>
        </w:tc>
        <w:tc>
          <w:tcPr>
            <w:tcW w:w="7851" w:type="dxa"/>
          </w:tcPr>
          <w:p w14:paraId="0201DA6E" w14:textId="77777777" w:rsidR="00102162" w:rsidRDefault="00102162" w:rsidP="00347A4C"/>
        </w:tc>
      </w:tr>
    </w:tbl>
    <w:p w14:paraId="706B5B3B" w14:textId="77777777" w:rsidR="00BD0F72" w:rsidRDefault="00BD0F72"/>
    <w:p w14:paraId="368C97B9" w14:textId="77777777" w:rsidR="00DD0D56" w:rsidRDefault="00DD0D56"/>
    <w:p w14:paraId="1421A806" w14:textId="6C3D507A" w:rsidR="00AB761F" w:rsidRDefault="00AB761F"/>
    <w:sectPr w:rsidR="00AB761F" w:rsidSect="00347A4C">
      <w:pgSz w:w="12240" w:h="15840"/>
      <w:pgMar w:top="1440" w:right="72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11.4pt" o:bullet="t">
        <v:imagedata r:id="rId1" o:title="mso3262"/>
      </v:shape>
    </w:pict>
  </w:numPicBullet>
  <w:abstractNum w:abstractNumId="0" w15:restartNumberingAfterBreak="0">
    <w:nsid w:val="042C3C32"/>
    <w:multiLevelType w:val="multilevel"/>
    <w:tmpl w:val="2044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504E61"/>
    <w:multiLevelType w:val="multilevel"/>
    <w:tmpl w:val="4A7A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2F2D95"/>
    <w:multiLevelType w:val="multilevel"/>
    <w:tmpl w:val="F614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CD42CD"/>
    <w:multiLevelType w:val="multilevel"/>
    <w:tmpl w:val="8DD6D71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2309ED"/>
    <w:multiLevelType w:val="multilevel"/>
    <w:tmpl w:val="D80C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626837"/>
    <w:multiLevelType w:val="multilevel"/>
    <w:tmpl w:val="8B048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EA5E71"/>
    <w:multiLevelType w:val="multilevel"/>
    <w:tmpl w:val="DF0C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7055990">
    <w:abstractNumId w:val="3"/>
  </w:num>
  <w:num w:numId="2" w16cid:durableId="650595927">
    <w:abstractNumId w:val="2"/>
  </w:num>
  <w:num w:numId="3" w16cid:durableId="233974185">
    <w:abstractNumId w:val="1"/>
  </w:num>
  <w:num w:numId="4" w16cid:durableId="1219854287">
    <w:abstractNumId w:val="5"/>
  </w:num>
  <w:num w:numId="5" w16cid:durableId="559825712">
    <w:abstractNumId w:val="0"/>
  </w:num>
  <w:num w:numId="6" w16cid:durableId="657004818">
    <w:abstractNumId w:val="4"/>
  </w:num>
  <w:num w:numId="7" w16cid:durableId="20767809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F72"/>
    <w:rsid w:val="00025EB0"/>
    <w:rsid w:val="00027483"/>
    <w:rsid w:val="00052629"/>
    <w:rsid w:val="000E5600"/>
    <w:rsid w:val="00102162"/>
    <w:rsid w:val="001336BB"/>
    <w:rsid w:val="001451F8"/>
    <w:rsid w:val="001A6C32"/>
    <w:rsid w:val="001C141F"/>
    <w:rsid w:val="001C4847"/>
    <w:rsid w:val="002B4A04"/>
    <w:rsid w:val="002B623B"/>
    <w:rsid w:val="00347A4C"/>
    <w:rsid w:val="00392506"/>
    <w:rsid w:val="0039437A"/>
    <w:rsid w:val="003B6964"/>
    <w:rsid w:val="003B7F8D"/>
    <w:rsid w:val="00463289"/>
    <w:rsid w:val="00490452"/>
    <w:rsid w:val="004C7BE1"/>
    <w:rsid w:val="004E4545"/>
    <w:rsid w:val="00575B79"/>
    <w:rsid w:val="00577D84"/>
    <w:rsid w:val="00592EEB"/>
    <w:rsid w:val="005D356D"/>
    <w:rsid w:val="005D747C"/>
    <w:rsid w:val="005F7C19"/>
    <w:rsid w:val="00657344"/>
    <w:rsid w:val="00667905"/>
    <w:rsid w:val="00690073"/>
    <w:rsid w:val="006910F5"/>
    <w:rsid w:val="006B54FB"/>
    <w:rsid w:val="007048D4"/>
    <w:rsid w:val="00704DF9"/>
    <w:rsid w:val="0074668B"/>
    <w:rsid w:val="00747601"/>
    <w:rsid w:val="00786C98"/>
    <w:rsid w:val="00787E88"/>
    <w:rsid w:val="007B67FB"/>
    <w:rsid w:val="007D15B0"/>
    <w:rsid w:val="008235FC"/>
    <w:rsid w:val="00840A47"/>
    <w:rsid w:val="008444CD"/>
    <w:rsid w:val="008578DD"/>
    <w:rsid w:val="008B61D4"/>
    <w:rsid w:val="008C0C00"/>
    <w:rsid w:val="008F56BD"/>
    <w:rsid w:val="008F75DE"/>
    <w:rsid w:val="009142B9"/>
    <w:rsid w:val="00943C89"/>
    <w:rsid w:val="009612CF"/>
    <w:rsid w:val="009631E6"/>
    <w:rsid w:val="0097794F"/>
    <w:rsid w:val="009D3B9F"/>
    <w:rsid w:val="00A17728"/>
    <w:rsid w:val="00A25D52"/>
    <w:rsid w:val="00AB761F"/>
    <w:rsid w:val="00AE2808"/>
    <w:rsid w:val="00B049A4"/>
    <w:rsid w:val="00B161DD"/>
    <w:rsid w:val="00B20448"/>
    <w:rsid w:val="00B517DB"/>
    <w:rsid w:val="00B54615"/>
    <w:rsid w:val="00B57AC5"/>
    <w:rsid w:val="00BB3B8D"/>
    <w:rsid w:val="00BC6AA7"/>
    <w:rsid w:val="00BD0F72"/>
    <w:rsid w:val="00BE54C6"/>
    <w:rsid w:val="00C0750E"/>
    <w:rsid w:val="00C30B2C"/>
    <w:rsid w:val="00C36848"/>
    <w:rsid w:val="00C924A0"/>
    <w:rsid w:val="00CA13A0"/>
    <w:rsid w:val="00CA631D"/>
    <w:rsid w:val="00CA70FB"/>
    <w:rsid w:val="00CB071A"/>
    <w:rsid w:val="00CF1DCC"/>
    <w:rsid w:val="00D512DC"/>
    <w:rsid w:val="00D760B0"/>
    <w:rsid w:val="00D921B2"/>
    <w:rsid w:val="00D94DBB"/>
    <w:rsid w:val="00DA49F0"/>
    <w:rsid w:val="00DD0D56"/>
    <w:rsid w:val="00DD161F"/>
    <w:rsid w:val="00DE16AE"/>
    <w:rsid w:val="00DE6AB8"/>
    <w:rsid w:val="00E01464"/>
    <w:rsid w:val="00E26096"/>
    <w:rsid w:val="00E71DEF"/>
    <w:rsid w:val="00EF4885"/>
    <w:rsid w:val="00F02122"/>
    <w:rsid w:val="00F2654C"/>
    <w:rsid w:val="00FA40D1"/>
    <w:rsid w:val="00FC5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9BEA6"/>
  <w15:chartTrackingRefBased/>
  <w15:docId w15:val="{DE7A4D39-8F81-429A-9162-60D8A0A54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AA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D0F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D747C"/>
    <w:rPr>
      <w:b/>
      <w:bCs/>
    </w:rPr>
  </w:style>
  <w:style w:type="table" w:styleId="GridTable5Dark">
    <w:name w:val="Grid Table 5 Dark"/>
    <w:basedOn w:val="TableNormal"/>
    <w:uiPriority w:val="50"/>
    <w:rsid w:val="00347A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00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9</Pages>
  <Words>1181</Words>
  <Characters>6734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c:creator>
  <cp:keywords/>
  <dc:description/>
  <cp:lastModifiedBy>Rocky Adaya</cp:lastModifiedBy>
  <cp:revision>14</cp:revision>
  <dcterms:created xsi:type="dcterms:W3CDTF">2026-02-08T12:14:00Z</dcterms:created>
  <dcterms:modified xsi:type="dcterms:W3CDTF">2026-02-14T04:10:00Z</dcterms:modified>
</cp:coreProperties>
</file>